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666" w:rsidRDefault="003D1AE2" w:rsidP="00FF14F7">
      <w:pPr>
        <w:pStyle w:val="Heading1"/>
      </w:pPr>
      <w:r>
        <w:t>Egoscue Discussion with Answers</w:t>
      </w:r>
      <w:r w:rsidR="00D42666">
        <w:t xml:space="preserve">  </w:t>
      </w:r>
    </w:p>
    <w:p w:rsidR="00D42666" w:rsidRDefault="00D42666" w:rsidP="00D42666">
      <w:pPr>
        <w:rPr>
          <w:noProof/>
        </w:rPr>
      </w:pPr>
      <w:r>
        <w:rPr>
          <w:noProof/>
        </w:rPr>
        <w:t>Read Egoscue p 1-16, p 26 from Law and Order thru p 29, p 31 block about “Muscle Memory”</w:t>
      </w:r>
      <w:r w:rsidR="00FF14F7">
        <w:rPr>
          <w:noProof/>
        </w:rPr>
        <w:t xml:space="preserve">. </w:t>
      </w:r>
      <w:r>
        <w:rPr>
          <w:noProof/>
        </w:rPr>
        <w:t xml:space="preserve">  </w:t>
      </w:r>
      <w:r w:rsidR="003D1AE2">
        <w:rPr>
          <w:noProof/>
        </w:rPr>
        <w:t xml:space="preserve"> </w:t>
      </w:r>
    </w:p>
    <w:p w:rsidR="00E56B5F" w:rsidRDefault="00D42666" w:rsidP="00D42666">
      <w:pPr>
        <w:rPr>
          <w:noProof/>
        </w:rPr>
      </w:pPr>
      <w:r>
        <w:rPr>
          <w:noProof/>
        </w:rPr>
        <w:t>1.  What is NOT happening that causes pain? (p4)</w:t>
      </w:r>
      <w:r w:rsidR="00FF14F7">
        <w:rPr>
          <w:noProof/>
        </w:rPr>
        <w:t xml:space="preserve"> </w:t>
      </w:r>
      <w:r w:rsidR="00E74544">
        <w:rPr>
          <w:noProof/>
        </w:rPr>
        <w:t xml:space="preserve"> </w:t>
      </w:r>
      <w:bookmarkStart w:id="0" w:name="_GoBack"/>
      <w:bookmarkEnd w:id="0"/>
    </w:p>
    <w:p w:rsidR="00D42666" w:rsidRPr="00E56B5F" w:rsidRDefault="00E56B5F" w:rsidP="00D42666">
      <w:pPr>
        <w:rPr>
          <w:noProof/>
          <w:color w:val="FF0000"/>
        </w:rPr>
      </w:pPr>
      <w:r w:rsidRPr="00E56B5F">
        <w:rPr>
          <w:noProof/>
          <w:color w:val="FF0000"/>
        </w:rPr>
        <w:t xml:space="preserve"> </w:t>
      </w:r>
      <w:r w:rsidR="00C70FE0">
        <w:rPr>
          <w:noProof/>
          <w:color w:val="FF0000"/>
        </w:rPr>
        <w:t xml:space="preserve"> </w:t>
      </w:r>
    </w:p>
    <w:p w:rsidR="00D42666" w:rsidRDefault="00D42666" w:rsidP="00D42666">
      <w:pPr>
        <w:rPr>
          <w:noProof/>
        </w:rPr>
      </w:pPr>
      <w:r>
        <w:rPr>
          <w:noProof/>
        </w:rPr>
        <w:t>2.  What is the purpose of pain? (p5)</w:t>
      </w:r>
      <w:r w:rsidR="00E56B5F">
        <w:rPr>
          <w:noProof/>
        </w:rPr>
        <w:t xml:space="preserve"> </w:t>
      </w:r>
      <w:r w:rsidR="00E56B5F">
        <w:rPr>
          <w:noProof/>
        </w:rPr>
        <w:br/>
      </w:r>
      <w:r w:rsidR="00C70FE0">
        <w:rPr>
          <w:noProof/>
          <w:color w:val="FF0000"/>
        </w:rPr>
        <w:t xml:space="preserve"> </w:t>
      </w:r>
    </w:p>
    <w:p w:rsidR="00D42666" w:rsidRDefault="00D42666" w:rsidP="00D42666">
      <w:pPr>
        <w:rPr>
          <w:noProof/>
        </w:rPr>
      </w:pPr>
      <w:r>
        <w:rPr>
          <w:noProof/>
        </w:rPr>
        <w:t>3.  Define dysfunction. (p6)</w:t>
      </w:r>
      <w:r w:rsidR="00E56B5F" w:rsidRPr="00E56B5F">
        <w:rPr>
          <w:noProof/>
          <w:color w:val="FF0000"/>
        </w:rPr>
        <w:br/>
      </w:r>
      <w:r w:rsidR="00C70FE0">
        <w:rPr>
          <w:noProof/>
          <w:color w:val="FF0000"/>
        </w:rPr>
        <w:t xml:space="preserve"> </w:t>
      </w:r>
    </w:p>
    <w:p w:rsidR="00D42666" w:rsidRDefault="00D42666" w:rsidP="00D42666">
      <w:pPr>
        <w:rPr>
          <w:noProof/>
        </w:rPr>
      </w:pPr>
      <w:r>
        <w:rPr>
          <w:noProof/>
        </w:rPr>
        <w:t>4.  What are The Three R’s? (p7)</w:t>
      </w:r>
      <w:r w:rsidR="00E56B5F">
        <w:rPr>
          <w:noProof/>
        </w:rPr>
        <w:br/>
      </w:r>
      <w:r w:rsidR="00C70FE0">
        <w:rPr>
          <w:noProof/>
          <w:color w:val="FF0000"/>
        </w:rPr>
        <w:t xml:space="preserve"> </w:t>
      </w:r>
    </w:p>
    <w:p w:rsidR="00D42666" w:rsidRDefault="00D42666" w:rsidP="00D42666">
      <w:pPr>
        <w:rPr>
          <w:noProof/>
        </w:rPr>
      </w:pPr>
      <w:r>
        <w:rPr>
          <w:noProof/>
        </w:rPr>
        <w:t>5.  According to Egoscue, how many Americans have pain?  (p11)</w:t>
      </w:r>
      <w:r w:rsidR="00E56B5F">
        <w:rPr>
          <w:noProof/>
        </w:rPr>
        <w:br/>
      </w:r>
      <w:r w:rsidR="00C70FE0">
        <w:rPr>
          <w:noProof/>
          <w:color w:val="FF0000"/>
        </w:rPr>
        <w:t xml:space="preserve"> </w:t>
      </w:r>
    </w:p>
    <w:p w:rsidR="00D42666" w:rsidRPr="00E56B5F" w:rsidRDefault="00D42666" w:rsidP="00D42666">
      <w:pPr>
        <w:rPr>
          <w:noProof/>
          <w:color w:val="FF0000"/>
        </w:rPr>
      </w:pPr>
      <w:r>
        <w:rPr>
          <w:noProof/>
        </w:rPr>
        <w:t>6.  What are the 2 stages we go through to pass from normal function to a pathological condition? (p13)</w:t>
      </w:r>
      <w:r w:rsidR="00E56B5F">
        <w:rPr>
          <w:noProof/>
        </w:rPr>
        <w:br/>
      </w:r>
      <w:r w:rsidR="00C70FE0">
        <w:rPr>
          <w:noProof/>
          <w:color w:val="FF0000"/>
        </w:rPr>
        <w:t xml:space="preserve"> </w:t>
      </w:r>
    </w:p>
    <w:p w:rsidR="00D42666" w:rsidRDefault="00D42666" w:rsidP="00D42666">
      <w:pPr>
        <w:rPr>
          <w:noProof/>
        </w:rPr>
      </w:pPr>
      <w:r>
        <w:rPr>
          <w:noProof/>
        </w:rPr>
        <w:t>7. How does this compensation of “borrowing from other muscles” lead to more dysfunction?</w:t>
      </w:r>
      <w:r w:rsidR="00E56B5F">
        <w:rPr>
          <w:noProof/>
        </w:rPr>
        <w:br/>
      </w:r>
      <w:r w:rsidR="00C70FE0">
        <w:rPr>
          <w:noProof/>
          <w:color w:val="FF0000"/>
        </w:rPr>
        <w:t xml:space="preserve"> </w:t>
      </w:r>
    </w:p>
    <w:p w:rsidR="00D42666" w:rsidRPr="00E56B5F" w:rsidRDefault="00D42666" w:rsidP="00D42666">
      <w:pPr>
        <w:rPr>
          <w:noProof/>
          <w:color w:val="FF0000"/>
        </w:rPr>
      </w:pPr>
      <w:r>
        <w:rPr>
          <w:noProof/>
        </w:rPr>
        <w:t>8. What are the 8 load bearing joints (4 on each side)?  (p8)</w:t>
      </w:r>
      <w:r w:rsidR="00E56B5F">
        <w:rPr>
          <w:noProof/>
        </w:rPr>
        <w:br/>
      </w:r>
      <w:r w:rsidR="00C70FE0">
        <w:rPr>
          <w:noProof/>
          <w:color w:val="FF0000"/>
        </w:rPr>
        <w:t xml:space="preserve"> </w:t>
      </w:r>
    </w:p>
    <w:p w:rsidR="00D42666" w:rsidRDefault="00D42666" w:rsidP="00D42666">
      <w:pPr>
        <w:rPr>
          <w:noProof/>
        </w:rPr>
      </w:pPr>
      <w:r>
        <w:rPr>
          <w:noProof/>
        </w:rPr>
        <w:t>9.  Why might a worn shoe heel have anything to do with your neck?</w:t>
      </w:r>
      <w:r w:rsidR="00F83CAE">
        <w:rPr>
          <w:noProof/>
        </w:rPr>
        <w:br/>
      </w:r>
      <w:r w:rsidR="00C70FE0">
        <w:rPr>
          <w:noProof/>
          <w:color w:val="FF0000"/>
        </w:rPr>
        <w:t xml:space="preserve"> </w:t>
      </w:r>
      <w:r w:rsidR="00F83CAE" w:rsidRPr="00F83CAE">
        <w:rPr>
          <w:noProof/>
          <w:color w:val="FF0000"/>
        </w:rPr>
        <w:t xml:space="preserve"> </w:t>
      </w:r>
    </w:p>
    <w:p w:rsidR="00FF14F7" w:rsidRDefault="00D42666" w:rsidP="003D1AE2">
      <w:pPr>
        <w:rPr>
          <w:noProof/>
        </w:rPr>
      </w:pPr>
      <w:r>
        <w:rPr>
          <w:noProof/>
        </w:rPr>
        <w:t>10. What are the 8 Laws of Physical Health? (p28)</w:t>
      </w:r>
      <w:r w:rsidR="00CF6353">
        <w:rPr>
          <w:noProof/>
        </w:rPr>
        <w:br/>
      </w:r>
      <w:r w:rsidR="00C70FE0">
        <w:rPr>
          <w:noProof/>
          <w:color w:val="FF0000"/>
        </w:rPr>
        <w:t xml:space="preserve"> </w:t>
      </w:r>
    </w:p>
    <w:sectPr w:rsidR="00FF14F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5ED" w:rsidRDefault="00C125ED" w:rsidP="00E13551">
      <w:pPr>
        <w:spacing w:after="0" w:line="240" w:lineRule="auto"/>
      </w:pPr>
      <w:r>
        <w:separator/>
      </w:r>
    </w:p>
  </w:endnote>
  <w:endnote w:type="continuationSeparator" w:id="0">
    <w:p w:rsidR="00C125ED" w:rsidRDefault="00C125ED" w:rsidP="00E1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39981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3551" w:rsidRDefault="00E135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454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3551" w:rsidRDefault="00E135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5ED" w:rsidRDefault="00C125ED" w:rsidP="00E13551">
      <w:pPr>
        <w:spacing w:after="0" w:line="240" w:lineRule="auto"/>
      </w:pPr>
      <w:r>
        <w:separator/>
      </w:r>
    </w:p>
  </w:footnote>
  <w:footnote w:type="continuationSeparator" w:id="0">
    <w:p w:rsidR="00C125ED" w:rsidRDefault="00C125ED" w:rsidP="00E13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D32840"/>
    <w:multiLevelType w:val="hybridMultilevel"/>
    <w:tmpl w:val="C20CD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666"/>
    <w:rsid w:val="00076F82"/>
    <w:rsid w:val="00113454"/>
    <w:rsid w:val="001276F6"/>
    <w:rsid w:val="001C17E4"/>
    <w:rsid w:val="001D1323"/>
    <w:rsid w:val="002D00B1"/>
    <w:rsid w:val="00321E04"/>
    <w:rsid w:val="003D1AE2"/>
    <w:rsid w:val="004752E1"/>
    <w:rsid w:val="00525BCE"/>
    <w:rsid w:val="006F19E5"/>
    <w:rsid w:val="00712BDD"/>
    <w:rsid w:val="00844C39"/>
    <w:rsid w:val="00946F96"/>
    <w:rsid w:val="0098380F"/>
    <w:rsid w:val="00AE2736"/>
    <w:rsid w:val="00B90731"/>
    <w:rsid w:val="00BD12A0"/>
    <w:rsid w:val="00C125ED"/>
    <w:rsid w:val="00C70FE0"/>
    <w:rsid w:val="00CB5412"/>
    <w:rsid w:val="00CF6353"/>
    <w:rsid w:val="00D42666"/>
    <w:rsid w:val="00E13551"/>
    <w:rsid w:val="00E33854"/>
    <w:rsid w:val="00E56B5F"/>
    <w:rsid w:val="00E74544"/>
    <w:rsid w:val="00E816F7"/>
    <w:rsid w:val="00EA7FB2"/>
    <w:rsid w:val="00EE26C0"/>
    <w:rsid w:val="00F77773"/>
    <w:rsid w:val="00F83CAE"/>
    <w:rsid w:val="00FF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A03C5F-A1BF-467E-9D2A-DDD77ABC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14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35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551"/>
  </w:style>
  <w:style w:type="paragraph" w:styleId="Footer">
    <w:name w:val="footer"/>
    <w:basedOn w:val="Normal"/>
    <w:link w:val="FooterChar"/>
    <w:uiPriority w:val="99"/>
    <w:unhideWhenUsed/>
    <w:rsid w:val="00E135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551"/>
  </w:style>
  <w:style w:type="character" w:customStyle="1" w:styleId="Heading1Char">
    <w:name w:val="Heading 1 Char"/>
    <w:basedOn w:val="DefaultParagraphFont"/>
    <w:link w:val="Heading1"/>
    <w:uiPriority w:val="9"/>
    <w:rsid w:val="00FF14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Irby</dc:creator>
  <cp:keywords/>
  <dc:description/>
  <cp:lastModifiedBy>Mary Irby</cp:lastModifiedBy>
  <cp:revision>4</cp:revision>
  <cp:lastPrinted>2018-12-02T22:05:00Z</cp:lastPrinted>
  <dcterms:created xsi:type="dcterms:W3CDTF">2018-12-02T22:05:00Z</dcterms:created>
  <dcterms:modified xsi:type="dcterms:W3CDTF">2019-09-16T15:07:00Z</dcterms:modified>
</cp:coreProperties>
</file>